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4F6E12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от 00</w:t>
      </w:r>
      <w:r w:rsidR="0090495C" w:rsidRPr="00EC6F00">
        <w:rPr>
          <w:rFonts w:ascii="Times New Roman" w:hAnsi="Times New Roman"/>
          <w:sz w:val="28"/>
          <w:szCs w:val="28"/>
        </w:rPr>
        <w:t>.12</w:t>
      </w:r>
      <w:r w:rsidR="00C564D9" w:rsidRPr="00EC6F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2022</w:t>
      </w:r>
      <w:r w:rsidR="009044EB" w:rsidRPr="00EC6F00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90495C" w:rsidRPr="00EC6F00">
        <w:rPr>
          <w:rFonts w:ascii="Times New Roman" w:hAnsi="Times New Roman"/>
          <w:sz w:val="28"/>
          <w:szCs w:val="28"/>
        </w:rPr>
        <w:t>№ </w:t>
      </w:r>
      <w:r>
        <w:rPr>
          <w:rFonts w:ascii="Times New Roman" w:hAnsi="Times New Roman"/>
          <w:sz w:val="28"/>
          <w:szCs w:val="28"/>
        </w:rPr>
        <w:t>000</w:t>
      </w:r>
      <w:r w:rsidR="0090495C" w:rsidRPr="00EC6F00"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4F6E12">
        <w:rPr>
          <w:bCs/>
          <w:sz w:val="28"/>
          <w:szCs w:val="28"/>
        </w:rPr>
        <w:t>23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4F6E12">
        <w:rPr>
          <w:bCs/>
          <w:sz w:val="28"/>
          <w:szCs w:val="28"/>
        </w:rPr>
        <w:t>4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4F6E12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</w:t>
      </w:r>
      <w:proofErr w:type="spellStart"/>
      <w:r w:rsidR="00720508" w:rsidRPr="003718CE">
        <w:rPr>
          <w:sz w:val="28"/>
          <w:szCs w:val="28"/>
        </w:rPr>
        <w:t>Игрим</w:t>
      </w:r>
      <w:proofErr w:type="spellEnd"/>
      <w:r w:rsidR="00720508" w:rsidRPr="003718CE">
        <w:rPr>
          <w:sz w:val="28"/>
          <w:szCs w:val="28"/>
        </w:rPr>
        <w:t xml:space="preserve"> на </w:t>
      </w:r>
      <w:r w:rsidR="004F6E12">
        <w:rPr>
          <w:sz w:val="28"/>
          <w:szCs w:val="28"/>
        </w:rPr>
        <w:t>2023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4F6E12">
        <w:rPr>
          <w:sz w:val="28"/>
          <w:szCs w:val="28"/>
        </w:rPr>
        <w:t>141 707,3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4F6E12">
        <w:rPr>
          <w:sz w:val="28"/>
          <w:szCs w:val="28"/>
        </w:rPr>
        <w:t>94</w:t>
      </w:r>
      <w:r w:rsidR="00AD159F">
        <w:rPr>
          <w:sz w:val="28"/>
          <w:szCs w:val="28"/>
        </w:rPr>
        <w:t> 361,1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AD159F">
        <w:rPr>
          <w:sz w:val="28"/>
          <w:szCs w:val="28"/>
        </w:rPr>
        <w:t>144 007,3</w:t>
      </w:r>
      <w:r w:rsidR="00510654">
        <w:rPr>
          <w:sz w:val="28"/>
          <w:szCs w:val="28"/>
        </w:rPr>
        <w:t xml:space="preserve">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</w:t>
      </w:r>
      <w:proofErr w:type="spellStart"/>
      <w:r w:rsidR="007B2307" w:rsidRPr="005A30C7">
        <w:rPr>
          <w:sz w:val="28"/>
          <w:szCs w:val="28"/>
        </w:rPr>
        <w:t>Игрим</w:t>
      </w:r>
      <w:proofErr w:type="spellEnd"/>
      <w:r w:rsidR="007B2307" w:rsidRPr="005A30C7">
        <w:rPr>
          <w:sz w:val="28"/>
          <w:szCs w:val="28"/>
        </w:rPr>
        <w:t xml:space="preserve"> в сумме </w:t>
      </w:r>
      <w:r w:rsidR="00AD159F">
        <w:rPr>
          <w:sz w:val="28"/>
          <w:szCs w:val="28"/>
        </w:rPr>
        <w:t>230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AD159F">
        <w:rPr>
          <w:sz w:val="28"/>
          <w:szCs w:val="28"/>
        </w:rPr>
        <w:t>льного долга - на 01 января 2024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>
        <w:rPr>
          <w:sz w:val="28"/>
          <w:szCs w:val="28"/>
        </w:rPr>
        <w:t>нию 22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AD159F">
        <w:rPr>
          <w:sz w:val="28"/>
          <w:szCs w:val="28"/>
        </w:rPr>
        <w:t>на 2023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AD159F">
        <w:rPr>
          <w:sz w:val="28"/>
          <w:szCs w:val="28"/>
        </w:rPr>
        <w:t>23 673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25069E" w:rsidRDefault="00A64E24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AD159F">
        <w:rPr>
          <w:sz w:val="28"/>
          <w:szCs w:val="28"/>
        </w:rPr>
        <w:t>130 968,9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AD159F">
        <w:rPr>
          <w:sz w:val="28"/>
          <w:szCs w:val="28"/>
        </w:rPr>
        <w:t>83 616</w:t>
      </w:r>
      <w:r w:rsidR="00EC6F00">
        <w:rPr>
          <w:sz w:val="28"/>
          <w:szCs w:val="28"/>
        </w:rPr>
        <w:t xml:space="preserve">,6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AD159F">
        <w:rPr>
          <w:sz w:val="28"/>
          <w:szCs w:val="28"/>
        </w:rPr>
        <w:t>126 898,2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AD159F">
        <w:rPr>
          <w:sz w:val="28"/>
          <w:szCs w:val="28"/>
        </w:rPr>
        <w:t>78 628,9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AD159F">
        <w:rPr>
          <w:sz w:val="28"/>
          <w:szCs w:val="28"/>
        </w:rPr>
        <w:t xml:space="preserve">130 968,9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3 074,2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AD159F">
        <w:rPr>
          <w:sz w:val="28"/>
          <w:szCs w:val="28"/>
        </w:rPr>
        <w:t>5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AD159F">
        <w:rPr>
          <w:sz w:val="28"/>
          <w:szCs w:val="28"/>
        </w:rPr>
        <w:t xml:space="preserve">126 898,2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6 249,6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 xml:space="preserve">бюджета городского поселения </w:t>
      </w:r>
      <w:proofErr w:type="spellStart"/>
      <w:r w:rsidRPr="001E71CD">
        <w:rPr>
          <w:sz w:val="28"/>
          <w:szCs w:val="28"/>
        </w:rPr>
        <w:t>Игрим</w:t>
      </w:r>
      <w:proofErr w:type="spellEnd"/>
      <w:r w:rsidR="00410F6C">
        <w:rPr>
          <w:sz w:val="28"/>
          <w:szCs w:val="28"/>
        </w:rPr>
        <w:t xml:space="preserve"> на 20</w:t>
      </w:r>
      <w:r w:rsidR="00EE4F5F">
        <w:rPr>
          <w:sz w:val="28"/>
          <w:szCs w:val="28"/>
        </w:rPr>
        <w:t>24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E4F5F">
        <w:rPr>
          <w:sz w:val="28"/>
          <w:szCs w:val="28"/>
        </w:rPr>
        <w:t>5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EE4F5F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3032D2">
        <w:rPr>
          <w:sz w:val="28"/>
          <w:szCs w:val="28"/>
        </w:rPr>
        <w:t xml:space="preserve"> тыс. рублей и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>
        <w:rPr>
          <w:sz w:val="28"/>
          <w:szCs w:val="28"/>
        </w:rPr>
        <w:t>. рублей, согласно приложению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3032D2">
        <w:rPr>
          <w:sz w:val="28"/>
          <w:szCs w:val="28"/>
        </w:rPr>
        <w:t>родского поселения Игрим на 2024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3032D2">
        <w:rPr>
          <w:sz w:val="28"/>
          <w:szCs w:val="28"/>
        </w:rPr>
        <w:t>23 676,0 тыс. рублей и на 2025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24 134,5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3032D2">
        <w:rPr>
          <w:sz w:val="28"/>
          <w:szCs w:val="28"/>
        </w:rPr>
        <w:t>на 2024</w:t>
      </w:r>
      <w:r w:rsidR="006C64EA">
        <w:rPr>
          <w:sz w:val="28"/>
          <w:szCs w:val="28"/>
        </w:rPr>
        <w:t xml:space="preserve"> год в</w:t>
      </w:r>
      <w:r w:rsidR="003032D2">
        <w:rPr>
          <w:sz w:val="28"/>
          <w:szCs w:val="28"/>
        </w:rPr>
        <w:t xml:space="preserve"> сумме 0,0 тыс. рублей и на 2025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575342">
      <w:pPr>
        <w:jc w:val="both"/>
        <w:rPr>
          <w:b/>
          <w:bCs/>
          <w:sz w:val="28"/>
          <w:szCs w:val="28"/>
        </w:rPr>
      </w:pPr>
    </w:p>
    <w:p w:rsidR="00246D58" w:rsidRDefault="00575342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F40169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40169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в сумме </w:t>
      </w:r>
      <w:r w:rsidR="00F40169">
        <w:rPr>
          <w:sz w:val="28"/>
          <w:szCs w:val="28"/>
        </w:rPr>
        <w:t>13 095</w:t>
      </w:r>
      <w:r w:rsidR="0008226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40169">
        <w:rPr>
          <w:sz w:val="28"/>
          <w:szCs w:val="28"/>
        </w:rPr>
        <w:t>2024-2025</w:t>
      </w:r>
      <w:r>
        <w:rPr>
          <w:sz w:val="28"/>
          <w:szCs w:val="28"/>
        </w:rPr>
        <w:t xml:space="preserve"> годы в сумме </w:t>
      </w:r>
      <w:r w:rsidR="0008226E">
        <w:rPr>
          <w:sz w:val="28"/>
          <w:szCs w:val="28"/>
        </w:rPr>
        <w:t xml:space="preserve">12 </w:t>
      </w:r>
      <w:r w:rsidR="00F40169">
        <w:rPr>
          <w:sz w:val="28"/>
          <w:szCs w:val="28"/>
        </w:rPr>
        <w:t>943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F40169">
        <w:rPr>
          <w:sz w:val="28"/>
          <w:szCs w:val="28"/>
        </w:rPr>
        <w:t>700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40169">
        <w:rPr>
          <w:rFonts w:eastAsiaTheme="minorHAnsi"/>
          <w:sz w:val="28"/>
          <w:szCs w:val="28"/>
          <w:lang w:eastAsia="en-US"/>
        </w:rPr>
        <w:t>42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F40169">
        <w:rPr>
          <w:sz w:val="28"/>
          <w:szCs w:val="28"/>
        </w:rPr>
        <w:t>24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 xml:space="preserve">0,0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F40169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 xml:space="preserve">ского поселения </w:t>
      </w:r>
      <w:proofErr w:type="spellStart"/>
      <w:r w:rsidR="002E0EB9">
        <w:rPr>
          <w:bCs/>
          <w:sz w:val="28"/>
          <w:szCs w:val="28"/>
        </w:rPr>
        <w:t>Игрим</w:t>
      </w:r>
      <w:proofErr w:type="spellEnd"/>
      <w:r w:rsidR="00705BFF" w:rsidRPr="003718CE">
        <w:rPr>
          <w:bCs/>
          <w:sz w:val="28"/>
          <w:szCs w:val="28"/>
        </w:rPr>
        <w:t xml:space="preserve"> на </w:t>
      </w:r>
      <w:r w:rsidR="00F40169">
        <w:rPr>
          <w:bCs/>
          <w:sz w:val="28"/>
          <w:szCs w:val="28"/>
        </w:rPr>
        <w:t>2023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F40169">
        <w:rPr>
          <w:bCs/>
          <w:sz w:val="28"/>
          <w:szCs w:val="28"/>
        </w:rPr>
        <w:t>4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F40169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702620">
        <w:rPr>
          <w:b w:val="0"/>
          <w:szCs w:val="28"/>
        </w:rPr>
        <w:t>2023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702620">
        <w:rPr>
          <w:sz w:val="28"/>
          <w:szCs w:val="28"/>
        </w:rPr>
        <w:t>2023</w:t>
      </w:r>
      <w:r w:rsidRPr="00A93E0E">
        <w:rPr>
          <w:sz w:val="28"/>
          <w:szCs w:val="28"/>
        </w:rPr>
        <w:t xml:space="preserve"> год </w:t>
      </w:r>
      <w:r w:rsidR="00702620">
        <w:rPr>
          <w:sz w:val="28"/>
          <w:szCs w:val="28"/>
        </w:rPr>
        <w:t>94 361,1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702620">
        <w:rPr>
          <w:sz w:val="28"/>
          <w:szCs w:val="28"/>
        </w:rPr>
        <w:t>74 681,4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702620">
        <w:rPr>
          <w:sz w:val="28"/>
          <w:szCs w:val="28"/>
        </w:rPr>
        <w:t>2024-2025</w:t>
      </w:r>
      <w:r w:rsidRPr="00A93E0E">
        <w:rPr>
          <w:sz w:val="28"/>
          <w:szCs w:val="28"/>
        </w:rPr>
        <w:t xml:space="preserve"> годы в сумме </w:t>
      </w:r>
      <w:r w:rsidR="00702620">
        <w:rPr>
          <w:sz w:val="28"/>
          <w:szCs w:val="28"/>
        </w:rPr>
        <w:t>83 616,6</w:t>
      </w:r>
      <w:r w:rsidRPr="00A93E0E">
        <w:rPr>
          <w:sz w:val="28"/>
          <w:szCs w:val="28"/>
        </w:rPr>
        <w:t xml:space="preserve"> тыс. рублей и </w:t>
      </w:r>
      <w:r w:rsidR="00702620">
        <w:rPr>
          <w:sz w:val="28"/>
          <w:szCs w:val="28"/>
        </w:rPr>
        <w:t>78 628,9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702620">
        <w:rPr>
          <w:sz w:val="28"/>
          <w:szCs w:val="28"/>
        </w:rPr>
        <w:t>жета Березовского района на 2024</w:t>
      </w:r>
      <w:r w:rsidR="00EA3190">
        <w:rPr>
          <w:sz w:val="28"/>
          <w:szCs w:val="28"/>
        </w:rPr>
        <w:t xml:space="preserve"> год </w:t>
      </w:r>
      <w:r w:rsidR="00702620">
        <w:rPr>
          <w:sz w:val="28"/>
          <w:szCs w:val="28"/>
        </w:rPr>
        <w:t>75 613,5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702620">
        <w:rPr>
          <w:sz w:val="28"/>
          <w:szCs w:val="28"/>
        </w:rPr>
        <w:t>5</w:t>
      </w:r>
      <w:r w:rsidR="00EA3190">
        <w:rPr>
          <w:sz w:val="28"/>
          <w:szCs w:val="28"/>
        </w:rPr>
        <w:t xml:space="preserve"> год </w:t>
      </w:r>
      <w:r w:rsidR="00702620">
        <w:rPr>
          <w:sz w:val="28"/>
          <w:szCs w:val="28"/>
        </w:rPr>
        <w:t>76 722,3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CB087A">
        <w:rPr>
          <w:rFonts w:eastAsiaTheme="minorHAnsi"/>
          <w:sz w:val="28"/>
          <w:szCs w:val="28"/>
          <w:lang w:eastAsia="en-US"/>
        </w:rPr>
        <w:t>2023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 xml:space="preserve">мых из бюджета муниципального района в бюджет городского поселения </w:t>
      </w:r>
      <w:proofErr w:type="spellStart"/>
      <w:r w:rsidR="00A630E8" w:rsidRPr="00137E81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CB087A">
        <w:rPr>
          <w:rFonts w:eastAsiaTheme="minorHAnsi"/>
          <w:sz w:val="28"/>
          <w:szCs w:val="28"/>
          <w:lang w:eastAsia="en-US"/>
        </w:rPr>
        <w:t>18 325,3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lastRenderedPageBreak/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4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5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</w:t>
      </w:r>
      <w:proofErr w:type="spellStart"/>
      <w:r w:rsidRPr="00EA6E48">
        <w:rPr>
          <w:rFonts w:eastAsiaTheme="minorHAnsi"/>
          <w:sz w:val="28"/>
          <w:szCs w:val="28"/>
          <w:lang w:eastAsia="en-US"/>
        </w:rPr>
        <w:t>Игрим</w:t>
      </w:r>
      <w:proofErr w:type="spellEnd"/>
      <w:r w:rsidRPr="00EA6E48">
        <w:rPr>
          <w:rFonts w:eastAsiaTheme="minorHAnsi"/>
          <w:sz w:val="28"/>
          <w:szCs w:val="28"/>
          <w:lang w:eastAsia="en-US"/>
        </w:rPr>
        <w:t xml:space="preserve"> в сумме </w:t>
      </w:r>
      <w:r w:rsidR="00CB087A">
        <w:rPr>
          <w:rFonts w:eastAsiaTheme="minorHAnsi"/>
          <w:sz w:val="28"/>
          <w:szCs w:val="28"/>
          <w:lang w:eastAsia="en-US"/>
        </w:rPr>
        <w:t>6 593,3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CB087A">
        <w:rPr>
          <w:rFonts w:eastAsiaTheme="minorHAnsi"/>
          <w:sz w:val="28"/>
          <w:szCs w:val="28"/>
          <w:lang w:eastAsia="en-US"/>
        </w:rPr>
        <w:t>451,4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CB087A">
        <w:rPr>
          <w:sz w:val="28"/>
          <w:szCs w:val="28"/>
        </w:rPr>
        <w:t>2023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CB087A">
        <w:rPr>
          <w:sz w:val="28"/>
          <w:szCs w:val="28"/>
        </w:rPr>
        <w:t>1 354,4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CB087A">
        <w:rPr>
          <w:rFonts w:eastAsiaTheme="minorHAnsi"/>
          <w:sz w:val="28"/>
          <w:szCs w:val="28"/>
          <w:lang w:eastAsia="en-US"/>
        </w:rPr>
        <w:t>24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5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CB087A">
        <w:rPr>
          <w:sz w:val="28"/>
          <w:szCs w:val="28"/>
        </w:rPr>
        <w:t>1 409,8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CB087A">
        <w:rPr>
          <w:sz w:val="28"/>
          <w:szCs w:val="28"/>
        </w:rPr>
        <w:t>1 455,2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E57AC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CB087A">
        <w:rPr>
          <w:color w:val="000000"/>
          <w:sz w:val="28"/>
          <w:szCs w:val="28"/>
        </w:rPr>
        <w:t>2023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0B37B1">
        <w:rPr>
          <w:color w:val="000000"/>
          <w:sz w:val="28"/>
          <w:szCs w:val="28"/>
        </w:rPr>
        <w:t>11 413,0</w:t>
      </w:r>
      <w:bookmarkStart w:id="0" w:name="_GoBack"/>
      <w:bookmarkEnd w:id="0"/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CB087A">
        <w:rPr>
          <w:color w:val="000000"/>
          <w:sz w:val="28"/>
          <w:szCs w:val="28"/>
        </w:rPr>
        <w:t>на 2024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CB087A">
        <w:rPr>
          <w:color w:val="000000"/>
          <w:sz w:val="28"/>
          <w:szCs w:val="28"/>
        </w:rPr>
        <w:t>в сумме 0,0 тыс. рублей, на 2025</w:t>
      </w:r>
      <w:r w:rsidR="00E57ACE" w:rsidRPr="00E57ACE">
        <w:rPr>
          <w:color w:val="000000"/>
          <w:sz w:val="28"/>
          <w:szCs w:val="28"/>
        </w:rPr>
        <w:t xml:space="preserve"> год в сумме 0,0 тыс. рублей.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="00DC2B16" w:rsidRPr="00EA6E48">
        <w:rPr>
          <w:rFonts w:eastAsiaTheme="minorEastAsia"/>
          <w:sz w:val="28"/>
          <w:szCs w:val="22"/>
        </w:rPr>
        <w:t>Игрим</w:t>
      </w:r>
      <w:proofErr w:type="spellEnd"/>
      <w:r w:rsidR="00DC2B16" w:rsidRPr="00EA6E48">
        <w:rPr>
          <w:rFonts w:eastAsiaTheme="minorEastAsia"/>
          <w:sz w:val="28"/>
          <w:szCs w:val="22"/>
        </w:rPr>
        <w:t xml:space="preserve"> на </w:t>
      </w:r>
      <w:r w:rsidR="00CB087A">
        <w:rPr>
          <w:rFonts w:eastAsiaTheme="minorEastAsia"/>
          <w:sz w:val="28"/>
          <w:szCs w:val="22"/>
        </w:rPr>
        <w:t>2023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7E6A92">
        <w:rPr>
          <w:rFonts w:eastAsiaTheme="minorEastAsia"/>
          <w:sz w:val="28"/>
          <w:szCs w:val="22"/>
        </w:rPr>
        <w:t>20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</w:t>
      </w:r>
      <w:proofErr w:type="spellStart"/>
      <w:r w:rsidRPr="00EA6E48">
        <w:rPr>
          <w:rFonts w:eastAsiaTheme="minorEastAsia"/>
          <w:sz w:val="28"/>
          <w:szCs w:val="22"/>
        </w:rPr>
        <w:t>Игрим</w:t>
      </w:r>
      <w:proofErr w:type="spellEnd"/>
      <w:r w:rsidRPr="00EA6E48">
        <w:rPr>
          <w:rFonts w:eastAsiaTheme="minorEastAsia"/>
          <w:sz w:val="28"/>
          <w:szCs w:val="22"/>
        </w:rPr>
        <w:t xml:space="preserve"> на 20</w:t>
      </w:r>
      <w:r w:rsidR="009778F9">
        <w:rPr>
          <w:rFonts w:eastAsiaTheme="minorEastAsia"/>
          <w:sz w:val="28"/>
          <w:szCs w:val="22"/>
        </w:rPr>
        <w:t>2</w:t>
      </w:r>
      <w:r w:rsidR="00CB087A">
        <w:rPr>
          <w:rFonts w:eastAsiaTheme="minorEastAsia"/>
          <w:sz w:val="28"/>
          <w:szCs w:val="22"/>
        </w:rPr>
        <w:t>4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CB087A">
        <w:rPr>
          <w:rFonts w:eastAsiaTheme="minorEastAsia"/>
          <w:sz w:val="28"/>
          <w:szCs w:val="22"/>
        </w:rPr>
        <w:t>5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7E6A92">
        <w:rPr>
          <w:rFonts w:eastAsiaTheme="minorEastAsia"/>
          <w:sz w:val="28"/>
          <w:szCs w:val="22"/>
        </w:rPr>
        <w:t>21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287A1D">
        <w:rPr>
          <w:sz w:val="28"/>
          <w:szCs w:val="28"/>
          <w:lang w:eastAsia="en-US"/>
        </w:rPr>
        <w:t>2023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для последующего использования на те же цели;</w:t>
      </w:r>
    </w:p>
    <w:p w:rsidR="006F2A43" w:rsidRPr="00677301" w:rsidRDefault="00C674B4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203DB6">
        <w:rPr>
          <w:bCs/>
          <w:sz w:val="28"/>
          <w:szCs w:val="28"/>
        </w:rPr>
        <w:t>2023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203DB6">
        <w:rPr>
          <w:bCs/>
          <w:sz w:val="28"/>
          <w:szCs w:val="28"/>
        </w:rPr>
        <w:t>и на плановый период 2024 и 2025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436A10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lastRenderedPageBreak/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- в размере до 30 процентов суммы договора (контракта), если иное не предусмотрено законодательством Российской</w:t>
      </w:r>
      <w:r w:rsidR="00287A1D">
        <w:rPr>
          <w:sz w:val="28"/>
          <w:szCs w:val="28"/>
        </w:rPr>
        <w:t xml:space="preserve"> Федерации и автономного округа.</w:t>
      </w:r>
      <w:r w:rsidRPr="003718CE">
        <w:rPr>
          <w:sz w:val="28"/>
          <w:szCs w:val="28"/>
        </w:rPr>
        <w:t xml:space="preserve">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DA2FD1" w:rsidRDefault="00DA2FD1" w:rsidP="00DA2FD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2023</w:t>
      </w:r>
      <w:r w:rsidRPr="00601CC8">
        <w:rPr>
          <w:rFonts w:eastAsia="Calibri"/>
          <w:sz w:val="28"/>
          <w:szCs w:val="28"/>
          <w:lang w:eastAsia="en-US"/>
        </w:rPr>
        <w:t xml:space="preserve"> году </w:t>
      </w:r>
      <w:r>
        <w:rPr>
          <w:rFonts w:eastAsia="Calibri"/>
          <w:sz w:val="28"/>
          <w:szCs w:val="28"/>
          <w:lang w:eastAsia="en-US"/>
        </w:rPr>
        <w:t>администрация</w:t>
      </w:r>
      <w:r w:rsidRPr="00601CC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="Calibri"/>
          <w:sz w:val="28"/>
          <w:szCs w:val="28"/>
          <w:lang w:eastAsia="en-US"/>
        </w:rPr>
        <w:t>Игрим</w:t>
      </w:r>
      <w:proofErr w:type="spellEnd"/>
      <w:r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="Calibri"/>
          <w:sz w:val="28"/>
          <w:szCs w:val="28"/>
          <w:lang w:eastAsia="en-US"/>
        </w:rPr>
        <w:t>Игрим</w:t>
      </w:r>
      <w:proofErr w:type="spellEnd"/>
      <w:r w:rsidRPr="00601CC8">
        <w:rPr>
          <w:rFonts w:eastAsia="Calibri"/>
          <w:sz w:val="28"/>
          <w:szCs w:val="28"/>
          <w:lang w:eastAsia="en-US"/>
        </w:rPr>
        <w:t>.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 xml:space="preserve">1) авансы и расчеты по муниципальным контрактам о поставке товаров, выполнения работ, оказания услуг, заключаемым на сумму </w:t>
      </w:r>
      <w:r>
        <w:rPr>
          <w:rFonts w:eastAsia="Calibri"/>
          <w:sz w:val="28"/>
          <w:szCs w:val="28"/>
          <w:lang w:eastAsia="en-US"/>
        </w:rPr>
        <w:t>100</w:t>
      </w:r>
      <w:r w:rsidRPr="00601CC8">
        <w:rPr>
          <w:rFonts w:eastAsia="Calibri"/>
          <w:sz w:val="28"/>
          <w:szCs w:val="28"/>
          <w:lang w:eastAsia="en-US"/>
        </w:rPr>
        <w:t xml:space="preserve"> миллионов рублей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601CC8">
        <w:rPr>
          <w:rFonts w:eastAsia="Calibri"/>
          <w:sz w:val="28"/>
          <w:szCs w:val="28"/>
          <w:lang w:eastAsia="en-US"/>
        </w:rPr>
        <w:t xml:space="preserve">более, источником финансового обеспечения, исполнения которых являются средства, предоставляемые из бюджета </w:t>
      </w:r>
      <w:r>
        <w:rPr>
          <w:rFonts w:eastAsia="Calibri"/>
          <w:sz w:val="28"/>
          <w:szCs w:val="28"/>
          <w:lang w:eastAsia="en-US"/>
        </w:rPr>
        <w:t xml:space="preserve">городского поселения </w:t>
      </w:r>
      <w:proofErr w:type="spellStart"/>
      <w:r>
        <w:rPr>
          <w:rFonts w:eastAsia="Calibri"/>
          <w:sz w:val="28"/>
          <w:szCs w:val="28"/>
          <w:lang w:eastAsia="en-US"/>
        </w:rPr>
        <w:t>Игрим</w:t>
      </w:r>
      <w:proofErr w:type="spellEnd"/>
      <w:r w:rsidRPr="00601CC8">
        <w:rPr>
          <w:rFonts w:eastAsia="Calibri"/>
          <w:sz w:val="28"/>
          <w:szCs w:val="28"/>
          <w:lang w:eastAsia="en-US"/>
        </w:rPr>
        <w:t>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601CC8">
        <w:rPr>
          <w:rFonts w:eastAsia="Calibri"/>
          <w:sz w:val="28"/>
          <w:szCs w:val="28"/>
          <w:lang w:eastAsia="en-US"/>
        </w:rPr>
        <w:t>) средства, получаемые участниками казначейского сопровождения, 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01CC8">
        <w:rPr>
          <w:rFonts w:eastAsia="Calibri"/>
          <w:sz w:val="28"/>
          <w:szCs w:val="28"/>
          <w:lang w:eastAsia="en-US"/>
        </w:rPr>
        <w:t xml:space="preserve">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15B77">
          <w:rPr>
            <w:rFonts w:eastAsia="Calibri"/>
            <w:sz w:val="28"/>
            <w:szCs w:val="28"/>
            <w:lang w:eastAsia="en-US"/>
          </w:rPr>
          <w:t>Бюджетного кодекса Российской Федерации</w:t>
        </w:r>
      </w:hyperlink>
      <w:r w:rsidRPr="00601CC8">
        <w:rPr>
          <w:rFonts w:eastAsia="Calibri"/>
          <w:sz w:val="28"/>
          <w:szCs w:val="28"/>
          <w:lang w:eastAsia="en-US"/>
        </w:rPr>
        <w:t>).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 xml:space="preserve"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</w:t>
      </w:r>
      <w:r w:rsidRPr="00601CC8">
        <w:rPr>
          <w:rFonts w:eastAsia="Calibri"/>
          <w:sz w:val="28"/>
          <w:szCs w:val="28"/>
          <w:lang w:eastAsia="en-US"/>
        </w:rPr>
        <w:lastRenderedPageBreak/>
        <w:t>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DA2FD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A2FD1" w:rsidRPr="006625A8" w:rsidRDefault="00DA2FD1" w:rsidP="006625A8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Игрим»</w:t>
      </w:r>
      <w:r w:rsidRPr="003718CE">
        <w:rPr>
          <w:sz w:val="28"/>
        </w:rPr>
        <w:t xml:space="preserve"> и вступает в силу с 1 января </w:t>
      </w:r>
      <w:r w:rsidR="00287A1D">
        <w:rPr>
          <w:sz w:val="28"/>
        </w:rPr>
        <w:t>2023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0520AE" w:rsidRPr="003718CE" w:rsidRDefault="000520AE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0520AE" w:rsidRPr="003718CE" w:rsidRDefault="000520AE" w:rsidP="000520A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9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524" w:rsidRDefault="00893524" w:rsidP="007B424C">
      <w:r>
        <w:separator/>
      </w:r>
    </w:p>
  </w:endnote>
  <w:endnote w:type="continuationSeparator" w:id="0">
    <w:p w:rsidR="00893524" w:rsidRDefault="00893524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524" w:rsidRDefault="00893524" w:rsidP="007B424C">
      <w:r>
        <w:separator/>
      </w:r>
    </w:p>
  </w:footnote>
  <w:footnote w:type="continuationSeparator" w:id="0">
    <w:p w:rsidR="00893524" w:rsidRDefault="00893524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75342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8f21b21c-a408-42c4-b9fe-a939b863c84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374AE-E505-4C27-A9B8-4B279AFA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7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</cp:lastModifiedBy>
  <cp:revision>62</cp:revision>
  <cp:lastPrinted>2022-11-15T09:15:00Z</cp:lastPrinted>
  <dcterms:created xsi:type="dcterms:W3CDTF">2019-11-06T12:00:00Z</dcterms:created>
  <dcterms:modified xsi:type="dcterms:W3CDTF">2022-11-18T07:17:00Z</dcterms:modified>
</cp:coreProperties>
</file>